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FF620F" w:rsidRDefault="0015792B" w:rsidP="00E11DDD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r w:rsidRPr="00FF620F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B84074" w:rsidRPr="00FF620F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السادس</w:t>
      </w:r>
    </w:p>
    <w:p w:rsidR="0015792B" w:rsidRPr="00FF620F" w:rsidRDefault="0015792B" w:rsidP="00E11DDD">
      <w:pPr>
        <w:pStyle w:val="Heading4"/>
        <w:rPr>
          <w:color w:val="000000" w:themeColor="text1"/>
          <w:sz w:val="32"/>
          <w:rtl/>
        </w:rPr>
      </w:pPr>
    </w:p>
    <w:p w:rsidR="0015792B" w:rsidRPr="00FF620F" w:rsidRDefault="0015792B" w:rsidP="00E11DDD">
      <w:pPr>
        <w:pStyle w:val="Heading4"/>
        <w:rPr>
          <w:color w:val="000000" w:themeColor="text1"/>
          <w:sz w:val="28"/>
          <w:szCs w:val="28"/>
          <w:rtl/>
        </w:rPr>
      </w:pPr>
      <w:r w:rsidRPr="00FF620F">
        <w:rPr>
          <w:color w:val="000000" w:themeColor="text1"/>
          <w:sz w:val="28"/>
          <w:szCs w:val="28"/>
          <w:rtl/>
        </w:rPr>
        <w:t>الصحة</w:t>
      </w:r>
    </w:p>
    <w:p w:rsidR="00E11DDD" w:rsidRPr="00FF620F" w:rsidRDefault="00E11DDD">
      <w:pPr>
        <w:jc w:val="center"/>
        <w:rPr>
          <w:rFonts w:cs="Simplified Arabic"/>
          <w:b/>
          <w:bCs/>
          <w:color w:val="000000" w:themeColor="text1"/>
          <w:szCs w:val="36"/>
          <w:rtl/>
        </w:rPr>
        <w:sectPr w:rsidR="00E11DDD" w:rsidRPr="00FF620F" w:rsidSect="001E698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67"/>
          <w:cols w:space="720"/>
          <w:vAlign w:val="center"/>
          <w:titlePg/>
          <w:rtlGutter/>
          <w:docGrid w:linePitch="212"/>
        </w:sectPr>
      </w:pPr>
    </w:p>
    <w:p w:rsidR="0015792B" w:rsidRPr="00FF620F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FF620F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FF620F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FF620F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FF620F" w:rsidRDefault="0015792B">
      <w:pPr>
        <w:pStyle w:val="Heading1"/>
        <w:rPr>
          <w:color w:val="000000" w:themeColor="text1"/>
          <w:szCs w:val="20"/>
          <w:rtl/>
        </w:rPr>
      </w:pPr>
    </w:p>
    <w:p w:rsidR="0015792B" w:rsidRPr="00FF620F" w:rsidRDefault="0015792B">
      <w:pPr>
        <w:rPr>
          <w:color w:val="000000" w:themeColor="text1"/>
          <w:rtl/>
        </w:rPr>
      </w:pPr>
    </w:p>
    <w:p w:rsidR="0015792B" w:rsidRPr="00FF620F" w:rsidRDefault="0015792B">
      <w:pPr>
        <w:pStyle w:val="Heading1"/>
        <w:rPr>
          <w:color w:val="000000" w:themeColor="text1"/>
          <w:szCs w:val="16"/>
          <w:rtl/>
        </w:rPr>
      </w:pPr>
    </w:p>
    <w:p w:rsidR="0015792B" w:rsidRPr="00FF620F" w:rsidRDefault="0015792B">
      <w:pPr>
        <w:pStyle w:val="Heading1"/>
        <w:rPr>
          <w:b w:val="0"/>
          <w:bCs w:val="0"/>
          <w:color w:val="000000" w:themeColor="text1"/>
          <w:szCs w:val="16"/>
          <w:rtl/>
        </w:rPr>
      </w:pPr>
    </w:p>
    <w:p w:rsidR="0015792B" w:rsidRPr="00FF620F" w:rsidRDefault="0015792B">
      <w:pPr>
        <w:pStyle w:val="Heading1"/>
        <w:rPr>
          <w:b w:val="0"/>
          <w:bCs w:val="0"/>
          <w:color w:val="000000" w:themeColor="text1"/>
          <w:szCs w:val="24"/>
          <w:rtl/>
        </w:rPr>
      </w:pPr>
    </w:p>
    <w:p w:rsidR="00C73233" w:rsidRPr="00FF620F" w:rsidRDefault="0015792B" w:rsidP="00E11DDD">
      <w:pPr>
        <w:pStyle w:val="Heading1"/>
        <w:jc w:val="left"/>
        <w:rPr>
          <w:color w:val="000000" w:themeColor="text1"/>
          <w:sz w:val="14"/>
          <w:szCs w:val="20"/>
          <w:rtl/>
        </w:rPr>
      </w:pPr>
      <w:r w:rsidRPr="00FF620F">
        <w:rPr>
          <w:b w:val="0"/>
          <w:bCs w:val="0"/>
          <w:color w:val="000000" w:themeColor="text1"/>
          <w:sz w:val="14"/>
          <w:szCs w:val="18"/>
          <w:rtl/>
        </w:rPr>
        <w:br w:type="page"/>
      </w:r>
      <w:r w:rsidR="00C73233" w:rsidRPr="00FF620F">
        <w:rPr>
          <w:rFonts w:hint="cs"/>
          <w:color w:val="000000" w:themeColor="text1"/>
          <w:sz w:val="14"/>
          <w:szCs w:val="20"/>
          <w:rtl/>
        </w:rPr>
        <w:lastRenderedPageBreak/>
        <w:t>الخدمات الصحية</w:t>
      </w:r>
    </w:p>
    <w:p w:rsidR="0015792B" w:rsidRPr="00FF620F" w:rsidRDefault="0015792B" w:rsidP="00D96C38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 عدد مراكز الرعاية الأولية</w:t>
      </w:r>
      <w:r w:rsidR="006468B7" w:rsidRPr="00FF620F">
        <w:rPr>
          <w:rFonts w:cs="Simplified Arabic" w:hint="cs"/>
          <w:color w:val="000000" w:themeColor="text1"/>
          <w:rtl/>
        </w:rPr>
        <w:t xml:space="preserve"> </w:t>
      </w:r>
      <w:r w:rsidR="00E11DDD" w:rsidRPr="00FF620F">
        <w:rPr>
          <w:rFonts w:cs="Simplified Arabic" w:hint="cs"/>
          <w:color w:val="000000" w:themeColor="text1"/>
          <w:rtl/>
        </w:rPr>
        <w:t>في محافظة القدس</w:t>
      </w:r>
      <w:r w:rsidR="00E11DDD" w:rsidRPr="00FF620F">
        <w:rPr>
          <w:rFonts w:cs="Times New Roman" w:hint="cs"/>
          <w:color w:val="000000" w:themeColor="text1"/>
          <w:rtl/>
        </w:rPr>
        <w:t xml:space="preserve"> </w:t>
      </w:r>
      <w:r w:rsidR="00E140E3" w:rsidRPr="00FF620F">
        <w:rPr>
          <w:rFonts w:cs="Times New Roman" w:hint="cs"/>
          <w:color w:val="000000" w:themeColor="text1"/>
          <w:rtl/>
        </w:rPr>
        <w:t>45</w:t>
      </w:r>
      <w:r w:rsidR="006468B7" w:rsidRPr="00FF620F">
        <w:rPr>
          <w:rFonts w:cs="Times New Roman" w:hint="cs"/>
          <w:color w:val="000000" w:themeColor="text1"/>
          <w:rtl/>
        </w:rPr>
        <w:t xml:space="preserve"> مركزا</w:t>
      </w:r>
      <w:r w:rsidR="006468B7" w:rsidRPr="00FF620F">
        <w:rPr>
          <w:rFonts w:cs="Simplified Arabic" w:hint="cs"/>
          <w:color w:val="000000" w:themeColor="text1"/>
          <w:rtl/>
        </w:rPr>
        <w:t xml:space="preserve"> للعام </w:t>
      </w:r>
      <w:r w:rsidR="00E140E3" w:rsidRPr="00FF620F">
        <w:rPr>
          <w:rFonts w:cs="Simplified Arabic" w:hint="cs"/>
          <w:color w:val="000000" w:themeColor="text1"/>
          <w:rtl/>
        </w:rPr>
        <w:t>2012</w:t>
      </w:r>
      <w:r w:rsidRPr="00FF620F">
        <w:rPr>
          <w:rFonts w:cs="Simplified Arabic" w:hint="cs"/>
          <w:color w:val="000000" w:themeColor="text1"/>
          <w:rtl/>
        </w:rPr>
        <w:t xml:space="preserve"> تشرف عليها منظمات غير حكومية، ووكالة الغوث الدول</w:t>
      </w:r>
      <w:r w:rsidR="006468B7" w:rsidRPr="00FF620F">
        <w:rPr>
          <w:rFonts w:cs="Simplified Arabic" w:hint="cs"/>
          <w:color w:val="000000" w:themeColor="text1"/>
          <w:rtl/>
        </w:rPr>
        <w:t>ية ووزارة الصحة</w:t>
      </w:r>
      <w:r w:rsidRPr="00FF620F">
        <w:rPr>
          <w:rFonts w:cs="Simplified Arabic" w:hint="cs"/>
          <w:color w:val="000000" w:themeColor="text1"/>
          <w:rtl/>
        </w:rPr>
        <w:t>،</w:t>
      </w:r>
      <w:r w:rsidR="006468B7" w:rsidRPr="00FF620F">
        <w:rPr>
          <w:rFonts w:cs="Simplified Arabic" w:hint="cs"/>
          <w:color w:val="000000" w:themeColor="text1"/>
          <w:rtl/>
        </w:rPr>
        <w:t xml:space="preserve"> في حين كان هناك</w:t>
      </w:r>
      <w:r w:rsidRPr="00FF620F">
        <w:rPr>
          <w:rFonts w:cs="Simplified Arabic" w:hint="cs"/>
          <w:color w:val="000000" w:themeColor="text1"/>
          <w:rtl/>
        </w:rPr>
        <w:t xml:space="preserve"> </w:t>
      </w:r>
      <w:r w:rsidR="001A6FDB" w:rsidRPr="00FF620F">
        <w:rPr>
          <w:rFonts w:cs="Simplified Arabic" w:hint="cs"/>
          <w:color w:val="000000" w:themeColor="text1"/>
          <w:rtl/>
        </w:rPr>
        <w:t>9</w:t>
      </w:r>
      <w:r w:rsidRPr="00FF620F">
        <w:rPr>
          <w:rFonts w:cs="Simplified Arabic" w:hint="cs"/>
          <w:color w:val="000000" w:themeColor="text1"/>
          <w:rtl/>
        </w:rPr>
        <w:t xml:space="preserve"> مستشفيات</w:t>
      </w:r>
      <w:r w:rsidR="006468B7" w:rsidRPr="00FF620F">
        <w:rPr>
          <w:rFonts w:cs="Simplified Arabic" w:hint="cs"/>
          <w:color w:val="000000" w:themeColor="text1"/>
          <w:rtl/>
        </w:rPr>
        <w:t xml:space="preserve"> عاملة</w:t>
      </w:r>
      <w:r w:rsidRPr="00FF620F">
        <w:rPr>
          <w:rFonts w:cs="Simplified Arabic" w:hint="cs"/>
          <w:color w:val="000000" w:themeColor="text1"/>
          <w:rtl/>
        </w:rPr>
        <w:t xml:space="preserve"> بسعة </w:t>
      </w:r>
      <w:r w:rsidR="001A6FDB" w:rsidRPr="00FF620F">
        <w:rPr>
          <w:rFonts w:cs="Times New Roman"/>
          <w:color w:val="000000" w:themeColor="text1"/>
        </w:rPr>
        <w:t>642</w:t>
      </w:r>
      <w:r w:rsidRPr="00FF620F">
        <w:rPr>
          <w:rFonts w:cs="Times New Roman" w:hint="cs"/>
          <w:color w:val="000000" w:themeColor="text1"/>
          <w:rtl/>
        </w:rPr>
        <w:t xml:space="preserve"> سريرا في العام </w:t>
      </w:r>
      <w:r w:rsidR="001A6FDB" w:rsidRPr="00FF620F">
        <w:rPr>
          <w:rFonts w:cs="Times New Roman" w:hint="cs"/>
          <w:color w:val="000000" w:themeColor="text1"/>
          <w:rtl/>
        </w:rPr>
        <w:t>2012</w:t>
      </w:r>
      <w:r w:rsidR="00EB2966" w:rsidRPr="00FF620F">
        <w:rPr>
          <w:rFonts w:cs="Times New Roman" w:hint="cs"/>
          <w:color w:val="000000" w:themeColor="text1"/>
          <w:rtl/>
        </w:rPr>
        <w:t>.</w:t>
      </w:r>
      <w:r w:rsidRPr="00FF620F">
        <w:rPr>
          <w:rFonts w:cs="Simplified Arabic" w:hint="cs"/>
          <w:color w:val="000000" w:themeColor="text1"/>
          <w:rtl/>
        </w:rPr>
        <w:t xml:space="preserve"> </w:t>
      </w:r>
    </w:p>
    <w:p w:rsidR="0015792B" w:rsidRPr="00FF620F" w:rsidRDefault="0015792B" w:rsidP="00FF620F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15792B" w:rsidRPr="00FF620F" w:rsidRDefault="006468B7" w:rsidP="00C26CE5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بالنسبة لفعاليات المستثفيات في</w:t>
      </w:r>
      <w:r w:rsidR="0015792B" w:rsidRPr="00FF620F">
        <w:rPr>
          <w:rFonts w:cs="Simplified Arabic" w:hint="cs"/>
          <w:color w:val="000000" w:themeColor="text1"/>
          <w:rtl/>
        </w:rPr>
        <w:t xml:space="preserve"> العام </w:t>
      </w:r>
      <w:r w:rsidR="001A6FDB" w:rsidRPr="00FF620F">
        <w:rPr>
          <w:rFonts w:cs="Simplified Arabic" w:hint="cs"/>
          <w:color w:val="000000" w:themeColor="text1"/>
          <w:rtl/>
        </w:rPr>
        <w:t>2012</w:t>
      </w:r>
      <w:r w:rsidRPr="00FF620F">
        <w:rPr>
          <w:rFonts w:cs="Simplified Arabic" w:hint="cs"/>
          <w:color w:val="000000" w:themeColor="text1"/>
          <w:rtl/>
        </w:rPr>
        <w:t xml:space="preserve"> فقد </w:t>
      </w:r>
      <w:r w:rsidR="0015792B" w:rsidRPr="00FF620F">
        <w:rPr>
          <w:rFonts w:cs="Simplified Arabic"/>
          <w:color w:val="000000" w:themeColor="text1"/>
          <w:rtl/>
        </w:rPr>
        <w:t xml:space="preserve">بلغ عدد الاخراجات في </w:t>
      </w:r>
      <w:r w:rsidR="0015792B" w:rsidRPr="00FF620F">
        <w:rPr>
          <w:rFonts w:cs="Simplified Arabic" w:hint="cs"/>
          <w:color w:val="000000" w:themeColor="text1"/>
          <w:rtl/>
        </w:rPr>
        <w:t xml:space="preserve">مستشفيات القدس </w:t>
      </w:r>
      <w:r w:rsidR="00EB2966" w:rsidRPr="00FF620F">
        <w:rPr>
          <w:rFonts w:cs="Simplified Arabic"/>
          <w:color w:val="000000" w:themeColor="text1"/>
        </w:rPr>
        <w:t>31</w:t>
      </w:r>
      <w:r w:rsidR="0003226E" w:rsidRPr="00FF620F">
        <w:rPr>
          <w:rFonts w:cs="Simplified Arabic"/>
          <w:color w:val="000000" w:themeColor="text1"/>
        </w:rPr>
        <w:t>,</w:t>
      </w:r>
      <w:r w:rsidR="00EB2966" w:rsidRPr="00FF620F">
        <w:rPr>
          <w:rFonts w:cs="Simplified Arabic"/>
          <w:color w:val="000000" w:themeColor="text1"/>
        </w:rPr>
        <w:t>969</w:t>
      </w:r>
      <w:r w:rsidR="0015792B" w:rsidRPr="00FF620F">
        <w:rPr>
          <w:rFonts w:cs="Simplified Arabic" w:hint="cs"/>
          <w:color w:val="000000" w:themeColor="text1"/>
          <w:rtl/>
        </w:rPr>
        <w:t xml:space="preserve">  مريضاً، وبلغ عدد الأيام التمريضية في نفس المستشفيات </w:t>
      </w:r>
      <w:r w:rsidR="00EB2966" w:rsidRPr="00FF620F">
        <w:rPr>
          <w:rFonts w:cs="Simplified Arabic"/>
          <w:color w:val="000000" w:themeColor="text1"/>
        </w:rPr>
        <w:t>151</w:t>
      </w:r>
      <w:r w:rsidR="0003226E" w:rsidRPr="00FF620F">
        <w:rPr>
          <w:rFonts w:cs="Simplified Arabic"/>
          <w:color w:val="000000" w:themeColor="text1"/>
        </w:rPr>
        <w:t>,</w:t>
      </w:r>
      <w:r w:rsidR="00EB2966" w:rsidRPr="00FF620F">
        <w:rPr>
          <w:rFonts w:cs="Simplified Arabic"/>
          <w:color w:val="000000" w:themeColor="text1"/>
        </w:rPr>
        <w:t>448</w:t>
      </w:r>
      <w:r w:rsidR="0015792B" w:rsidRPr="00FF620F">
        <w:rPr>
          <w:rFonts w:cs="Simplified Arabic" w:hint="cs"/>
          <w:color w:val="000000" w:themeColor="text1"/>
          <w:rtl/>
        </w:rPr>
        <w:t xml:space="preserve">  يوماً، </w:t>
      </w:r>
      <w:r w:rsidR="00FC3001" w:rsidRPr="00FF620F">
        <w:rPr>
          <w:rFonts w:cs="Simplified Arabic" w:hint="cs"/>
          <w:color w:val="000000" w:themeColor="text1"/>
          <w:rtl/>
        </w:rPr>
        <w:t xml:space="preserve"> </w:t>
      </w:r>
      <w:r w:rsidR="0015792B" w:rsidRPr="00FF620F">
        <w:rPr>
          <w:rFonts w:cs="Simplified Arabic" w:hint="cs"/>
          <w:color w:val="000000" w:themeColor="text1"/>
          <w:rtl/>
        </w:rPr>
        <w:t xml:space="preserve">بينما بلغ </w:t>
      </w:r>
      <w:r w:rsidR="0003226E" w:rsidRPr="00FF620F">
        <w:rPr>
          <w:rFonts w:cs="Simplified Arabic" w:hint="cs"/>
          <w:color w:val="000000" w:themeColor="text1"/>
          <w:rtl/>
        </w:rPr>
        <w:t>معدل</w:t>
      </w:r>
      <w:r w:rsidR="0015792B" w:rsidRPr="00FF620F">
        <w:rPr>
          <w:rFonts w:cs="Simplified Arabic" w:hint="cs"/>
          <w:color w:val="000000" w:themeColor="text1"/>
          <w:rtl/>
        </w:rPr>
        <w:t xml:space="preserve"> اشغال الأسرة </w:t>
      </w:r>
      <w:r w:rsidR="009C1F9B" w:rsidRPr="00FF620F">
        <w:rPr>
          <w:rFonts w:cs="Simplified Arabic"/>
          <w:color w:val="000000" w:themeColor="text1"/>
        </w:rPr>
        <w:t>64</w:t>
      </w:r>
      <w:r w:rsidR="0015792B" w:rsidRPr="00FF620F">
        <w:rPr>
          <w:rFonts w:cs="Simplified Arabic"/>
          <w:color w:val="000000" w:themeColor="text1"/>
        </w:rPr>
        <w:t>.</w:t>
      </w:r>
      <w:r w:rsidR="009C1F9B" w:rsidRPr="00FF620F">
        <w:rPr>
          <w:rFonts w:cs="Simplified Arabic"/>
          <w:color w:val="000000" w:themeColor="text1"/>
        </w:rPr>
        <w:t>6</w:t>
      </w:r>
      <w:r w:rsidR="0015792B" w:rsidRPr="00FF620F">
        <w:rPr>
          <w:rFonts w:cs="Simplified Arabic" w:hint="cs"/>
          <w:color w:val="000000" w:themeColor="text1"/>
          <w:rtl/>
        </w:rPr>
        <w:t xml:space="preserve">%.  كما بلغ عدد العمليات الجراحية المنجزة </w:t>
      </w:r>
      <w:r w:rsidR="009C1F9B" w:rsidRPr="00FF620F">
        <w:rPr>
          <w:rFonts w:cs="Simplified Arabic"/>
          <w:color w:val="000000" w:themeColor="text1"/>
        </w:rPr>
        <w:t>16</w:t>
      </w:r>
      <w:r w:rsidR="00DD2180" w:rsidRPr="00FF620F">
        <w:rPr>
          <w:rFonts w:cs="Simplified Arabic"/>
          <w:color w:val="000000" w:themeColor="text1"/>
        </w:rPr>
        <w:t>,0</w:t>
      </w:r>
      <w:r w:rsidR="009C1F9B" w:rsidRPr="00FF620F">
        <w:rPr>
          <w:rFonts w:cs="Simplified Arabic"/>
          <w:color w:val="000000" w:themeColor="text1"/>
        </w:rPr>
        <w:t>72</w:t>
      </w:r>
      <w:r w:rsidR="0015792B" w:rsidRPr="00FF620F">
        <w:rPr>
          <w:rFonts w:cs="Simplified Arabic" w:hint="cs"/>
          <w:color w:val="000000" w:themeColor="text1"/>
          <w:rtl/>
        </w:rPr>
        <w:t xml:space="preserve"> عملية جراحية.  </w:t>
      </w:r>
    </w:p>
    <w:p w:rsidR="00E11DDD" w:rsidRPr="00FF620F" w:rsidRDefault="00E11DDD" w:rsidP="00FF620F">
      <w:pPr>
        <w:pStyle w:val="Heading7"/>
        <w:bidi/>
        <w:jc w:val="lowKashida"/>
        <w:rPr>
          <w:rFonts w:ascii="Arial" w:hAnsi="Arial"/>
          <w:color w:val="000000" w:themeColor="text1"/>
          <w:sz w:val="12"/>
          <w:szCs w:val="12"/>
          <w:rtl/>
        </w:rPr>
      </w:pPr>
    </w:p>
    <w:p w:rsidR="00011C8B" w:rsidRPr="00FF620F" w:rsidRDefault="00011C8B" w:rsidP="00E11DDD">
      <w:pPr>
        <w:jc w:val="lowKashida"/>
        <w:rPr>
          <w:rFonts w:cs="Simplified Arabic"/>
          <w:color w:val="000000" w:themeColor="text1"/>
          <w:sz w:val="8"/>
          <w:szCs w:val="8"/>
          <w:rtl/>
        </w:rPr>
      </w:pPr>
    </w:p>
    <w:p w:rsidR="008E29C7" w:rsidRPr="00FF620F" w:rsidRDefault="008E29C7" w:rsidP="00235F7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</w:t>
      </w:r>
      <w:r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الاسرّة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F620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في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مستشفيات محافظة القدس، </w:t>
      </w:r>
      <w:r w:rsidR="00235F7D"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2008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235F7D"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8E29C7" w:rsidRPr="00FF620F" w:rsidRDefault="008E29C7" w:rsidP="00235F7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Beds in Jerusalem Governorate Hospitals, </w:t>
      </w:r>
      <w:r w:rsidR="00235F7D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2008</w:t>
      </w: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235F7D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8E29C7" w:rsidRPr="00F213C3" w:rsidRDefault="008E29C7" w:rsidP="008E29C7">
      <w:pPr>
        <w:bidi w:val="0"/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48"/>
        <w:gridCol w:w="2381"/>
        <w:gridCol w:w="2382"/>
        <w:gridCol w:w="1527"/>
      </w:tblGrid>
      <w:tr w:rsidR="008E29C7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FF620F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FF620F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E29C7" w:rsidRPr="00FF620F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C7" w:rsidRPr="00FF620F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F620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E29C7" w:rsidRPr="00FF620F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FF620F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235F7D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2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235F7D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2211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212" w:type="dxa"/>
            <w:tcBorders>
              <w:top w:val="nil"/>
              <w:right w:val="single" w:sz="4" w:space="0" w:color="auto"/>
            </w:tcBorders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577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235F7D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235F7D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C44D15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221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2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35F7D" w:rsidRPr="00FF620F" w:rsidRDefault="00235F7D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E73CA7" w:rsidP="00C44D15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235F7D" w:rsidRPr="00FF620F" w:rsidTr="00F213C3">
        <w:trPr>
          <w:cantSplit/>
          <w:trHeight w:val="312"/>
          <w:jc w:val="center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8E29C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235F7D" w:rsidRPr="00FF620F" w:rsidRDefault="00EB2966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21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7D" w:rsidRPr="00FF620F" w:rsidRDefault="00EB2966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35F7D" w:rsidRPr="00FF620F" w:rsidRDefault="00235F7D" w:rsidP="008E29C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F620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</w:tbl>
    <w:p w:rsidR="008E29C7" w:rsidRPr="00FF620F" w:rsidRDefault="008E29C7" w:rsidP="008E29C7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8E29C7" w:rsidRPr="00FF620F" w:rsidRDefault="008E29C7" w:rsidP="001B6FE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F620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فعاليات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F620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المستشفيات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النشاط، </w:t>
      </w:r>
      <w:r w:rsidR="008D6581" w:rsidRPr="00FF620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2008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1B6FEB"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8E29C7" w:rsidRPr="00FF620F" w:rsidRDefault="008E29C7" w:rsidP="001B6FE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Hospitals by  Activity, </w:t>
      </w:r>
      <w:r w:rsidR="008D6581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2008</w:t>
      </w: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B6FEB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8E29C7" w:rsidRPr="00FF620F" w:rsidRDefault="008E29C7" w:rsidP="008E29C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470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0"/>
        <w:gridCol w:w="975"/>
        <w:gridCol w:w="1010"/>
        <w:gridCol w:w="1134"/>
        <w:gridCol w:w="1134"/>
        <w:gridCol w:w="992"/>
        <w:gridCol w:w="1825"/>
      </w:tblGrid>
      <w:tr w:rsidR="00480EEC" w:rsidRPr="00FF620F" w:rsidTr="00332A61">
        <w:trPr>
          <w:cantSplit/>
          <w:trHeight w:val="312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ED1CBD" w:rsidP="00652176">
            <w:pPr>
              <w:ind w:left="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65217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480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ED1CBD" w:rsidP="00480EEC">
            <w:pPr>
              <w:pStyle w:val="Heading9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Indicator</w:t>
            </w:r>
          </w:p>
          <w:p w:rsidR="00480EEC" w:rsidRPr="00FF620F" w:rsidRDefault="00480EEC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C44D15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C44D15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C44D15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480EEC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الإدخالات</w:t>
            </w:r>
          </w:p>
        </w:tc>
        <w:tc>
          <w:tcPr>
            <w:tcW w:w="97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29,238</w:t>
            </w:r>
          </w:p>
        </w:tc>
        <w:tc>
          <w:tcPr>
            <w:tcW w:w="1010" w:type="dxa"/>
            <w:tcBorders>
              <w:top w:val="single" w:sz="4" w:space="0" w:color="auto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32,346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32,597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34,491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645E44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  <w:r w:rsidR="00610D33"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Admissions</w:t>
            </w: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الاخراجات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29,096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31,564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31,833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34,140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80EEC" w:rsidRPr="00FF620F" w:rsidRDefault="00645E44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31,969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Discharges</w:t>
            </w: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الأيام</w:t>
            </w:r>
            <w:r w:rsidRPr="00FF620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135,265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145,745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171,471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177,622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80EEC" w:rsidRPr="00FF620F" w:rsidRDefault="00645E44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151,448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2510D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Hospitalization </w:t>
            </w:r>
            <w:r w:rsidR="002510D7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ays</w:t>
            </w: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FF620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975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80EEC" w:rsidRPr="00FF620F" w:rsidRDefault="00610D33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2510D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Mean of </w:t>
            </w:r>
            <w:r w:rsidR="002510D7"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uration</w:t>
            </w: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FF620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</w:t>
            </w:r>
            <w:r w:rsidR="00D8785C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FF620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رة</w:t>
            </w:r>
          </w:p>
        </w:tc>
        <w:tc>
          <w:tcPr>
            <w:tcW w:w="975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64.8</w:t>
            </w:r>
          </w:p>
        </w:tc>
        <w:tc>
          <w:tcPr>
            <w:tcW w:w="1010" w:type="dxa"/>
            <w:tcBorders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69.2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72.4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72.2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80EEC" w:rsidRPr="00FF620F" w:rsidRDefault="00610D33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64.6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0EEC" w:rsidRPr="00FF620F" w:rsidRDefault="00480EEC" w:rsidP="002510D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Bed </w:t>
            </w:r>
            <w:r w:rsidR="002510D7">
              <w:rPr>
                <w:rFonts w:ascii="Arial" w:hAnsi="Arial" w:cs="Arial"/>
                <w:color w:val="000000" w:themeColor="text1"/>
                <w:sz w:val="16"/>
                <w:szCs w:val="16"/>
              </w:rPr>
              <w:t>o</w:t>
            </w: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ccupancy </w:t>
            </w:r>
            <w:r w:rsidR="002510D7">
              <w:rPr>
                <w:rFonts w:ascii="Arial" w:hAnsi="Arial" w:cs="Arial"/>
                <w:color w:val="000000" w:themeColor="text1"/>
                <w:sz w:val="16"/>
                <w:szCs w:val="16"/>
              </w:rPr>
              <w:t>r</w:t>
            </w: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ate</w:t>
            </w:r>
          </w:p>
        </w:tc>
      </w:tr>
      <w:tr w:rsidR="00480EEC" w:rsidRPr="00FF620F" w:rsidTr="00F213C3">
        <w:trPr>
          <w:cantSplit/>
          <w:trHeight w:val="312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80EEC" w:rsidRPr="00FF620F" w:rsidRDefault="00480EEC" w:rsidP="008E29C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العمليات</w:t>
            </w:r>
            <w:r w:rsidRPr="00FF620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97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13,983</w:t>
            </w:r>
          </w:p>
        </w:tc>
        <w:tc>
          <w:tcPr>
            <w:tcW w:w="1010" w:type="dxa"/>
            <w:tcBorders>
              <w:bottom w:val="single" w:sz="4" w:space="0" w:color="auto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17,234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80EEC" w:rsidRPr="00FF620F" w:rsidRDefault="00480EEC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19,109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19,065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610D33" w:rsidP="00610D33">
            <w:pPr>
              <w:bidi w:val="0"/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16,072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EC" w:rsidRPr="00FF620F" w:rsidRDefault="00480EEC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20F">
              <w:rPr>
                <w:rFonts w:ascii="Arial" w:hAnsi="Arial" w:cs="Arial"/>
                <w:color w:val="000000" w:themeColor="text1"/>
                <w:sz w:val="16"/>
                <w:szCs w:val="16"/>
              </w:rPr>
              <w:t>Surgeries</w:t>
            </w:r>
          </w:p>
        </w:tc>
      </w:tr>
    </w:tbl>
    <w:p w:rsidR="00C26CE5" w:rsidRDefault="00C26CE5" w:rsidP="00A02CEA">
      <w:pPr>
        <w:pStyle w:val="Heading7"/>
        <w:bidi/>
        <w:rPr>
          <w:rFonts w:ascii="Arial" w:hAnsi="Arial"/>
          <w:color w:val="000000" w:themeColor="text1"/>
          <w:sz w:val="18"/>
          <w:szCs w:val="18"/>
          <w:rtl/>
        </w:rPr>
      </w:pPr>
    </w:p>
    <w:p w:rsidR="00C26CE5" w:rsidRDefault="00C26CE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/>
          <w:color w:val="000000" w:themeColor="text1"/>
          <w:sz w:val="18"/>
          <w:szCs w:val="18"/>
          <w:rtl/>
        </w:rPr>
        <w:br w:type="page"/>
      </w:r>
    </w:p>
    <w:p w:rsidR="0015792B" w:rsidRPr="00FF620F" w:rsidRDefault="0015792B" w:rsidP="00C26CE5">
      <w:pPr>
        <w:pStyle w:val="Heading7"/>
        <w:bidi/>
        <w:rPr>
          <w:rFonts w:ascii="Arial" w:hAnsi="Arial"/>
          <w:color w:val="000000" w:themeColor="text1"/>
          <w:sz w:val="18"/>
          <w:szCs w:val="18"/>
        </w:rPr>
      </w:pPr>
      <w:r w:rsidRPr="00FF620F">
        <w:rPr>
          <w:rFonts w:ascii="Arial" w:hAnsi="Arial" w:hint="cs"/>
          <w:color w:val="000000" w:themeColor="text1"/>
          <w:sz w:val="18"/>
          <w:szCs w:val="18"/>
          <w:rtl/>
        </w:rPr>
        <w:t xml:space="preserve">فعاليات المستشفيات في محافظة القدس، </w:t>
      </w:r>
      <w:r w:rsidR="00A02CEA" w:rsidRPr="00FF620F">
        <w:rPr>
          <w:rFonts w:ascii="Arial" w:hAnsi="Arial" w:hint="cs"/>
          <w:color w:val="000000" w:themeColor="text1"/>
          <w:sz w:val="18"/>
          <w:szCs w:val="18"/>
          <w:rtl/>
        </w:rPr>
        <w:t>2011</w:t>
      </w:r>
      <w:r w:rsidRPr="00FF620F">
        <w:rPr>
          <w:rFonts w:ascii="Arial" w:hAnsi="Arial" w:hint="cs"/>
          <w:color w:val="000000" w:themeColor="text1"/>
          <w:sz w:val="18"/>
          <w:szCs w:val="18"/>
          <w:rtl/>
        </w:rPr>
        <w:t>-</w:t>
      </w:r>
      <w:r w:rsidR="00A02CEA" w:rsidRPr="00FF620F">
        <w:rPr>
          <w:rFonts w:ascii="Arial" w:hAnsi="Arial" w:hint="cs"/>
          <w:color w:val="000000" w:themeColor="text1"/>
          <w:sz w:val="18"/>
          <w:szCs w:val="18"/>
          <w:rtl/>
        </w:rPr>
        <w:t>2012</w:t>
      </w:r>
    </w:p>
    <w:p w:rsidR="00845470" w:rsidRPr="00FF620F" w:rsidRDefault="0015792B" w:rsidP="00A02CE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Hospitals, </w:t>
      </w:r>
      <w:r w:rsidR="00A02CEA" w:rsidRPr="00FF620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2011</w:t>
      </w:r>
      <w:r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BC4408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A02CEA" w:rsidRPr="00FF620F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293E8C" w:rsidRPr="00FF620F" w:rsidRDefault="00293E8C" w:rsidP="00845470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293E8C" w:rsidRPr="00FF620F" w:rsidRDefault="0035278B" w:rsidP="00293E8C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FF620F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7315" cy="2488758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5792B" w:rsidRPr="00FF620F" w:rsidRDefault="0015792B" w:rsidP="00293E8C">
      <w:pPr>
        <w:bidi w:val="0"/>
        <w:jc w:val="center"/>
        <w:rPr>
          <w:rFonts w:cs="Simplified Arabic"/>
          <w:color w:val="000000" w:themeColor="text1"/>
          <w:sz w:val="4"/>
          <w:szCs w:val="4"/>
          <w:rtl/>
        </w:rPr>
      </w:pPr>
    </w:p>
    <w:p w:rsidR="0015792B" w:rsidRPr="00FF620F" w:rsidRDefault="0015792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15792B" w:rsidRPr="00FF620F" w:rsidRDefault="0015792B" w:rsidP="00AE42D0">
      <w:pPr>
        <w:jc w:val="lowKashida"/>
        <w:rPr>
          <w:rFonts w:cs="Simplified Arabic"/>
          <w:color w:val="000000" w:themeColor="text1"/>
          <w:sz w:val="16"/>
          <w:szCs w:val="16"/>
        </w:rPr>
      </w:pPr>
      <w:r w:rsidRPr="00FF620F">
        <w:rPr>
          <w:rFonts w:cs="Simplified Arabic" w:hint="cs"/>
          <w:b/>
          <w:bCs/>
          <w:color w:val="000000" w:themeColor="text1"/>
          <w:rtl/>
        </w:rPr>
        <w:t>الأطباء والممرضون</w:t>
      </w:r>
    </w:p>
    <w:p w:rsidR="0015792B" w:rsidRPr="00056088" w:rsidRDefault="0015792B" w:rsidP="00056088">
      <w:pPr>
        <w:jc w:val="lowKashida"/>
        <w:rPr>
          <w:rFonts w:cs="Simplified Arabic"/>
          <w:color w:val="000000" w:themeColor="text1"/>
          <w:rtl/>
        </w:rPr>
      </w:pPr>
      <w:r w:rsidRPr="00056088">
        <w:rPr>
          <w:rFonts w:cs="Simplified Arabic" w:hint="cs"/>
          <w:color w:val="000000" w:themeColor="text1"/>
          <w:rtl/>
        </w:rPr>
        <w:t xml:space="preserve">في العام </w:t>
      </w:r>
      <w:r w:rsidR="003A18DF" w:rsidRPr="00056088">
        <w:rPr>
          <w:rFonts w:cs="Times New Roman" w:hint="cs"/>
          <w:color w:val="000000" w:themeColor="text1"/>
          <w:rtl/>
        </w:rPr>
        <w:t>2012</w:t>
      </w:r>
      <w:r w:rsidRPr="00056088">
        <w:rPr>
          <w:rFonts w:cs="Times New Roman" w:hint="cs"/>
          <w:color w:val="000000" w:themeColor="text1"/>
          <w:rtl/>
        </w:rPr>
        <w:t xml:space="preserve"> </w:t>
      </w:r>
      <w:r w:rsidRPr="00056088">
        <w:rPr>
          <w:rFonts w:cs="Simplified Arabic" w:hint="cs"/>
          <w:color w:val="000000" w:themeColor="text1"/>
          <w:rtl/>
        </w:rPr>
        <w:t xml:space="preserve"> بلغ عدد الأطباء العامين العاملين في مستشفيات محافظة القدس </w:t>
      </w:r>
      <w:r w:rsidR="003A18DF" w:rsidRPr="00056088">
        <w:rPr>
          <w:rFonts w:cs="Simplified Arabic" w:hint="cs"/>
          <w:color w:val="000000" w:themeColor="text1"/>
          <w:rtl/>
        </w:rPr>
        <w:t>97</w:t>
      </w:r>
      <w:r w:rsidRPr="00056088">
        <w:rPr>
          <w:rFonts w:cs="Times New Roman" w:hint="cs"/>
          <w:color w:val="000000" w:themeColor="text1"/>
          <w:rtl/>
        </w:rPr>
        <w:t xml:space="preserve">  </w:t>
      </w:r>
      <w:r w:rsidRPr="00056088">
        <w:rPr>
          <w:rFonts w:cs="Simplified Arabic" w:hint="cs"/>
          <w:color w:val="000000" w:themeColor="text1"/>
          <w:rtl/>
        </w:rPr>
        <w:t xml:space="preserve">طبيباً، بينما بلغ عدد أطباء الاختصاص </w:t>
      </w:r>
      <w:r w:rsidR="00DE3C9A" w:rsidRPr="00056088">
        <w:rPr>
          <w:rFonts w:cs="Simplified Arabic" w:hint="cs"/>
          <w:color w:val="000000" w:themeColor="text1"/>
          <w:rtl/>
        </w:rPr>
        <w:t>147</w:t>
      </w:r>
      <w:r w:rsidRPr="00056088">
        <w:rPr>
          <w:rFonts w:cs="Simplified Arabic" w:hint="cs"/>
          <w:color w:val="000000" w:themeColor="text1"/>
          <w:rtl/>
        </w:rPr>
        <w:t xml:space="preserve"> طبيبا.  أما عدد الممرضين/ات والقابلات فقد بلغ </w:t>
      </w:r>
      <w:r w:rsidR="00DE3C9A" w:rsidRPr="00056088">
        <w:rPr>
          <w:rFonts w:cs="Times New Roman" w:hint="cs"/>
          <w:color w:val="000000" w:themeColor="text1"/>
          <w:rtl/>
        </w:rPr>
        <w:t>478</w:t>
      </w:r>
      <w:r w:rsidRPr="00056088">
        <w:rPr>
          <w:rFonts w:cs="Simplified Arabic" w:hint="cs"/>
          <w:color w:val="000000" w:themeColor="text1"/>
          <w:rtl/>
        </w:rPr>
        <w:t xml:space="preserve"> ممرضاً/ة وقابلة.</w:t>
      </w:r>
    </w:p>
    <w:p w:rsidR="008E29C7" w:rsidRPr="00FF620F" w:rsidRDefault="008E29C7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</w:p>
    <w:p w:rsidR="008E29C7" w:rsidRPr="00FF620F" w:rsidRDefault="008E29C7" w:rsidP="00AD31E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القوى </w:t>
      </w:r>
      <w:r w:rsidRPr="00FF620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العاملة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بعض المهن الطبية في مستشفيات</w:t>
      </w:r>
      <w:r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محافظة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</w:t>
      </w:r>
      <w:r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F620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المهنة، </w:t>
      </w:r>
      <w:r w:rsidR="004458B6"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2007</w:t>
      </w:r>
      <w:r w:rsidRPr="00FF620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AD31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8E29C7" w:rsidRPr="00FF620F" w:rsidRDefault="008E29C7" w:rsidP="00AD31E3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8"/>
          <w:szCs w:val="18"/>
        </w:rPr>
      </w:pPr>
      <w:r w:rsidRPr="00FF620F">
        <w:rPr>
          <w:rFonts w:ascii="Arial" w:hAnsi="Arial" w:cs="Arial"/>
          <w:noProof/>
          <w:color w:val="000000" w:themeColor="text1"/>
          <w:sz w:val="18"/>
          <w:szCs w:val="18"/>
          <w:lang w:eastAsia="en-US"/>
        </w:rPr>
        <w:t>Manpower in Certain Medical Professions in Jerusalem Governorate Hospitals by Profession,</w:t>
      </w:r>
      <w:r w:rsidRPr="00FF620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4458B6" w:rsidRPr="00FF620F">
        <w:rPr>
          <w:rFonts w:ascii="Arial" w:hAnsi="Arial" w:cs="Arial" w:hint="cs"/>
          <w:color w:val="000000" w:themeColor="text1"/>
          <w:sz w:val="18"/>
          <w:szCs w:val="18"/>
          <w:rtl/>
        </w:rPr>
        <w:t>2007</w:t>
      </w:r>
      <w:r w:rsidRPr="00FF620F">
        <w:rPr>
          <w:rFonts w:ascii="Arial" w:hAnsi="Arial" w:cs="Arial"/>
          <w:color w:val="000000" w:themeColor="text1"/>
          <w:sz w:val="18"/>
          <w:szCs w:val="18"/>
        </w:rPr>
        <w:t xml:space="preserve"> –</w:t>
      </w:r>
      <w:r w:rsidR="00AD31E3">
        <w:rPr>
          <w:rFonts w:ascii="Arial" w:hAnsi="Arial" w:cs="Arial"/>
          <w:color w:val="000000" w:themeColor="text1"/>
          <w:sz w:val="18"/>
          <w:szCs w:val="18"/>
        </w:rPr>
        <w:t>2012</w:t>
      </w:r>
    </w:p>
    <w:p w:rsidR="008E29C7" w:rsidRPr="00FF620F" w:rsidRDefault="008E29C7" w:rsidP="008E29C7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8537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26"/>
        <w:gridCol w:w="963"/>
        <w:gridCol w:w="964"/>
        <w:gridCol w:w="880"/>
        <w:gridCol w:w="84"/>
        <w:gridCol w:w="964"/>
        <w:gridCol w:w="964"/>
        <w:gridCol w:w="964"/>
        <w:gridCol w:w="1528"/>
      </w:tblGrid>
      <w:tr w:rsidR="001B6E40" w:rsidRPr="00F213C3" w:rsidTr="00D8785C">
        <w:trPr>
          <w:trHeight w:val="312"/>
          <w:jc w:val="center"/>
        </w:trPr>
        <w:tc>
          <w:tcPr>
            <w:tcW w:w="1226" w:type="dxa"/>
            <w:vMerge w:val="restart"/>
            <w:vAlign w:val="center"/>
          </w:tcPr>
          <w:p w:rsidR="001B6E40" w:rsidRPr="00F213C3" w:rsidRDefault="001B6E40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E40" w:rsidRPr="00F213C3" w:rsidRDefault="001B6E40" w:rsidP="001B6E40">
            <w:pP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6E40" w:rsidRPr="00810DA0" w:rsidRDefault="001B6E40" w:rsidP="001B6E40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528" w:type="dxa"/>
            <w:vMerge w:val="restart"/>
            <w:vAlign w:val="center"/>
          </w:tcPr>
          <w:p w:rsidR="001B6E40" w:rsidRPr="00F213C3" w:rsidRDefault="001B6E40" w:rsidP="008E29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Profession</w:t>
            </w:r>
          </w:p>
        </w:tc>
      </w:tr>
      <w:tr w:rsidR="001B6E40" w:rsidRPr="00F213C3" w:rsidTr="00332A61">
        <w:trPr>
          <w:trHeight w:val="312"/>
          <w:jc w:val="center"/>
        </w:trPr>
        <w:tc>
          <w:tcPr>
            <w:tcW w:w="1226" w:type="dxa"/>
            <w:vMerge/>
            <w:tcBorders>
              <w:bottom w:val="single" w:sz="4" w:space="0" w:color="auto"/>
            </w:tcBorders>
            <w:vAlign w:val="center"/>
          </w:tcPr>
          <w:p w:rsidR="001B6E40" w:rsidRPr="00F213C3" w:rsidRDefault="001B6E40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E40" w:rsidRPr="00F213C3" w:rsidRDefault="001B6E40" w:rsidP="00C44D1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E40" w:rsidRPr="00F213C3" w:rsidRDefault="001B6E40" w:rsidP="00C44D1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E40" w:rsidRPr="00F213C3" w:rsidRDefault="001B6E40" w:rsidP="00C44D1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E40" w:rsidRPr="00F213C3" w:rsidRDefault="001B6E40" w:rsidP="00C44D1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1B6E40" w:rsidRPr="00F213C3" w:rsidRDefault="001B6E40" w:rsidP="008E29C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1B6E40" w:rsidRPr="00056088" w:rsidRDefault="001B6E40" w:rsidP="00810DA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5608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  <w:r w:rsidR="00AD31E3" w:rsidRPr="0005608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528" w:type="dxa"/>
            <w:vMerge/>
            <w:tcBorders>
              <w:bottom w:val="single" w:sz="4" w:space="0" w:color="auto"/>
            </w:tcBorders>
            <w:vAlign w:val="center"/>
          </w:tcPr>
          <w:p w:rsidR="001B6E40" w:rsidRPr="00F213C3" w:rsidRDefault="001B6E40" w:rsidP="008E29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bottom w:val="nil"/>
            </w:tcBorders>
            <w:vAlign w:val="center"/>
          </w:tcPr>
          <w:p w:rsidR="00810DA0" w:rsidRPr="00F213C3" w:rsidRDefault="00810DA0" w:rsidP="008E29C7">
            <w:pPr>
              <w:pStyle w:val="Header"/>
              <w:tabs>
                <w:tab w:val="clear" w:pos="4153"/>
                <w:tab w:val="clear" w:pos="8306"/>
              </w:tabs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F213C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64" w:type="dxa"/>
            <w:tcBorders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528" w:type="dxa"/>
            <w:tcBorders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General </w:t>
            </w:r>
            <w:r w:rsidR="00332A61"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physician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F213C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أخصائي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Specialist </w:t>
            </w:r>
            <w:r w:rsidR="00332A61"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physician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صيدلي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Pharmacist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ممرضون</w:t>
            </w:r>
            <w:r w:rsidRPr="00F213C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وقابلات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560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600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478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Nurses &amp; </w:t>
            </w:r>
            <w:r w:rsidR="00332A61"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Midwives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tabs>
                <w:tab w:val="right" w:pos="708"/>
              </w:tabs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F213C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Lab. </w:t>
            </w:r>
            <w:r w:rsidR="00332A61"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tech.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F213C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X-Ray  </w:t>
            </w:r>
            <w:r w:rsidR="00332A61"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tech</w:t>
            </w:r>
            <w:r w:rsidRPr="00F213C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810DA0" w:rsidRPr="00F213C3" w:rsidTr="00332A61">
        <w:trPr>
          <w:trHeight w:val="312"/>
          <w:jc w:val="center"/>
        </w:trPr>
        <w:tc>
          <w:tcPr>
            <w:tcW w:w="1226" w:type="dxa"/>
            <w:tcBorders>
              <w:top w:val="nil"/>
              <w:bottom w:val="single" w:sz="4" w:space="0" w:color="auto"/>
            </w:tcBorders>
            <w:vAlign w:val="center"/>
          </w:tcPr>
          <w:p w:rsidR="00810DA0" w:rsidRPr="00F213C3" w:rsidRDefault="00810DA0" w:rsidP="008E29C7">
            <w:pPr>
              <w:pStyle w:val="Heading2"/>
              <w:tabs>
                <w:tab w:val="right" w:pos="708"/>
              </w:tabs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213C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DA0" w:rsidRPr="00F213C3" w:rsidRDefault="00810DA0" w:rsidP="00C44D1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0DA0" w:rsidRPr="00F213C3" w:rsidRDefault="00810DA0" w:rsidP="008E29C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10DA0" w:rsidRPr="00056088" w:rsidRDefault="00810DA0" w:rsidP="00810DA0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608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801</w:t>
            </w:r>
          </w:p>
        </w:tc>
        <w:tc>
          <w:tcPr>
            <w:tcW w:w="1528" w:type="dxa"/>
            <w:tcBorders>
              <w:top w:val="nil"/>
              <w:bottom w:val="single" w:sz="4" w:space="0" w:color="auto"/>
            </w:tcBorders>
            <w:vAlign w:val="center"/>
          </w:tcPr>
          <w:p w:rsidR="00810DA0" w:rsidRPr="00F213C3" w:rsidRDefault="00810DA0" w:rsidP="008E29C7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13C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AD31E3" w:rsidRPr="00F213C3" w:rsidTr="00AD31E3">
        <w:trPr>
          <w:trHeight w:val="312"/>
          <w:jc w:val="center"/>
        </w:trPr>
        <w:tc>
          <w:tcPr>
            <w:tcW w:w="4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31E3" w:rsidRPr="00AD31E3" w:rsidRDefault="00AD31E3" w:rsidP="00AD31E3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AD31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*: المستشفيات التي اكتملت بياناتها</w:t>
            </w:r>
          </w:p>
        </w:tc>
        <w:tc>
          <w:tcPr>
            <w:tcW w:w="45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D31E3" w:rsidRPr="00AD31E3" w:rsidRDefault="00AD31E3" w:rsidP="008E29C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D31E3">
              <w:rPr>
                <w:rFonts w:ascii="Arial" w:hAnsi="Arial" w:cs="Arial"/>
                <w:color w:val="000000" w:themeColor="text1"/>
                <w:sz w:val="16"/>
                <w:szCs w:val="16"/>
              </w:rPr>
              <w:t>*: Completed hospital data.</w:t>
            </w:r>
          </w:p>
        </w:tc>
      </w:tr>
    </w:tbl>
    <w:p w:rsidR="008E29C7" w:rsidRPr="00FF620F" w:rsidRDefault="008E29C7" w:rsidP="008E29C7">
      <w:pPr>
        <w:jc w:val="center"/>
        <w:rPr>
          <w:color w:val="000000" w:themeColor="text1"/>
        </w:rPr>
      </w:pPr>
    </w:p>
    <w:p w:rsidR="008E29C7" w:rsidRPr="00FF620F" w:rsidRDefault="008E29C7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</w:p>
    <w:p w:rsidR="00041123" w:rsidRPr="00FF620F" w:rsidRDefault="00293E8C" w:rsidP="0004112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FF620F">
        <w:rPr>
          <w:rFonts w:cs="Simplified Arabic"/>
          <w:b/>
          <w:bCs/>
          <w:noProof w:val="0"/>
          <w:color w:val="000000" w:themeColor="text1"/>
          <w:rtl/>
        </w:rPr>
        <w:br w:type="page"/>
      </w:r>
      <w:r w:rsidR="00041123" w:rsidRPr="00FF620F">
        <w:rPr>
          <w:rFonts w:cs="Simplified Arabic" w:hint="cs"/>
          <w:b/>
          <w:bCs/>
          <w:color w:val="000000" w:themeColor="text1"/>
          <w:rtl/>
        </w:rPr>
        <w:t xml:space="preserve">الصحة العامة </w:t>
      </w:r>
    </w:p>
    <w:p w:rsidR="00041123" w:rsidRPr="00FF620F" w:rsidRDefault="00041123" w:rsidP="00FF620F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 xml:space="preserve">بلغت نسبة المشمولين بالتأمين الصحي في محافظة القدس 92.4%، حيث لوحظ انخفاض النسـبة إلى 84.8% في المنطقة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 xml:space="preserve"> مقابل </w:t>
      </w:r>
      <w:r w:rsidRPr="00FF620F">
        <w:rPr>
          <w:rFonts w:cs="Simplified Arabic"/>
          <w:color w:val="000000" w:themeColor="text1"/>
        </w:rPr>
        <w:t>.1</w:t>
      </w:r>
      <w:r w:rsidRPr="00FF620F">
        <w:rPr>
          <w:rFonts w:cs="Simplified Arabic" w:hint="cs"/>
          <w:color w:val="000000" w:themeColor="text1"/>
          <w:rtl/>
        </w:rPr>
        <w:t xml:space="preserve">97%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.  وقد سـجلت نسبة المؤمنين في محافظة القدس بالتأمين الإسـرائيلي (كوبات حوليم) الأعلى في منطقة </w:t>
      </w:r>
      <w:r w:rsidRPr="00FF620F">
        <w:rPr>
          <w:rFonts w:cs="Simplified Arabic"/>
          <w:color w:val="000000" w:themeColor="text1"/>
        </w:rPr>
        <w:t>J1</w:t>
      </w:r>
      <w:r w:rsidRPr="00FF620F">
        <w:rPr>
          <w:rFonts w:cs="Simplified Arabic" w:hint="cs"/>
          <w:color w:val="000000" w:themeColor="text1"/>
          <w:rtl/>
        </w:rPr>
        <w:t xml:space="preserve"> إذ بلغت 95.5% مقابل 6.6% في منطقة </w:t>
      </w:r>
      <w:r w:rsidRPr="00FF620F">
        <w:rPr>
          <w:rFonts w:cs="Simplified Arabic"/>
          <w:color w:val="000000" w:themeColor="text1"/>
        </w:rPr>
        <w:t>J2</w:t>
      </w:r>
      <w:r w:rsidRPr="00FF620F">
        <w:rPr>
          <w:rFonts w:cs="Simplified Arabic" w:hint="cs"/>
          <w:color w:val="000000" w:themeColor="text1"/>
          <w:rtl/>
        </w:rPr>
        <w:t>.</w:t>
      </w:r>
    </w:p>
    <w:p w:rsidR="00041123" w:rsidRPr="00FF620F" w:rsidRDefault="00041123" w:rsidP="00FF620F">
      <w:pPr>
        <w:jc w:val="lowKashida"/>
        <w:rPr>
          <w:rFonts w:cs="Simplified Arabic"/>
          <w:color w:val="000000" w:themeColor="text1"/>
          <w:rtl/>
        </w:rPr>
      </w:pPr>
    </w:p>
    <w:p w:rsidR="00041123" w:rsidRPr="00FF620F" w:rsidRDefault="00041123" w:rsidP="00FF620F">
      <w:pPr>
        <w:jc w:val="lowKashida"/>
        <w:rPr>
          <w:rFonts w:cs="Simplified Arabic"/>
          <w:color w:val="000000" w:themeColor="text1"/>
          <w:rtl/>
        </w:rPr>
      </w:pPr>
      <w:r w:rsidRPr="00FF620F">
        <w:rPr>
          <w:rFonts w:cs="Simplified Arabic" w:hint="cs"/>
          <w:color w:val="000000" w:themeColor="text1"/>
          <w:rtl/>
        </w:rPr>
        <w:t>بلغت نسبة الفلسطينيين في محافظة القدس المصابين بأمراض السكري ويتلقون علاجاً 5.6% من مجموع السكان، ونسبة المصابين بأمراض ضغط الدم ويتلقون علاجاً 5.4% من مجموع السكان في محافظة القدس.</w:t>
      </w:r>
    </w:p>
    <w:p w:rsidR="009A60E3" w:rsidRPr="00FF620F" w:rsidRDefault="00763B87" w:rsidP="00763B87">
      <w:pPr>
        <w:rPr>
          <w:rFonts w:cs="Simplified Arabic"/>
          <w:color w:val="000000" w:themeColor="text1"/>
          <w:rtl/>
        </w:rPr>
      </w:pPr>
      <w:r w:rsidRPr="00FF620F">
        <w:rPr>
          <w:rFonts w:cs="Simplified Arabic"/>
          <w:color w:val="000000" w:themeColor="text1"/>
          <w:rtl/>
        </w:rPr>
        <w:t xml:space="preserve"> </w:t>
      </w:r>
    </w:p>
    <w:tbl>
      <w:tblPr>
        <w:bidiVisual/>
        <w:tblW w:w="7932" w:type="dxa"/>
        <w:jc w:val="center"/>
        <w:tblLook w:val="04A0"/>
      </w:tblPr>
      <w:tblGrid>
        <w:gridCol w:w="2217"/>
        <w:gridCol w:w="3280"/>
        <w:gridCol w:w="2435"/>
      </w:tblGrid>
      <w:tr w:rsidR="001F406D" w:rsidRPr="00FF620F" w:rsidTr="00F213C3">
        <w:trPr>
          <w:trHeight w:val="475"/>
          <w:jc w:val="center"/>
        </w:trPr>
        <w:tc>
          <w:tcPr>
            <w:tcW w:w="7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    نسبة الفلسطينيين في محافظة القدس الذين أفادوا بأنهم مصابون بأمراض ويتلقون علاجاً حسب نوع المرض، 2013</w:t>
            </w:r>
          </w:p>
        </w:tc>
      </w:tr>
      <w:tr w:rsidR="001F406D" w:rsidRPr="00FF620F" w:rsidTr="00F213C3">
        <w:trPr>
          <w:trHeight w:val="441"/>
          <w:jc w:val="center"/>
        </w:trPr>
        <w:tc>
          <w:tcPr>
            <w:tcW w:w="7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 xml:space="preserve">Percentage of Palestinians in Jerusalem Governorate Who Reported Diagnosed Diseases and Received Treatment by Disease, 2013 </w:t>
            </w:r>
          </w:p>
        </w:tc>
      </w:tr>
      <w:tr w:rsidR="001F406D" w:rsidRPr="00FF620F" w:rsidTr="00F213C3">
        <w:trPr>
          <w:trHeight w:val="120"/>
          <w:jc w:val="center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F213C3" w:rsidRPr="0028496C" w:rsidTr="00D212ED">
        <w:trPr>
          <w:trHeight w:val="693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3C3" w:rsidRPr="0028496C" w:rsidRDefault="00F213C3" w:rsidP="001F406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المرض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3C3" w:rsidRPr="0028496C" w:rsidRDefault="00F213C3" w:rsidP="00C813E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النسبة</w:t>
            </w:r>
          </w:p>
          <w:p w:rsidR="00F213C3" w:rsidRPr="0028496C" w:rsidRDefault="00F213C3" w:rsidP="00C813E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Percentage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3C3" w:rsidRPr="0028496C" w:rsidRDefault="00F213C3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Type of Disease 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سكري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Diabetes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ضغط دم مرتفع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Hypertension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القلب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Cardiac </w:t>
            </w:r>
            <w:r w:rsidR="002510D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دهنيات,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كوليسترول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Fat, </w:t>
            </w:r>
            <w:r w:rsidR="002510D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holesterol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سرطان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28496C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="001F406D"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ancer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قرحة في المعدة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Ulcer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ربو (أزمة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Asthma</w:t>
            </w:r>
          </w:p>
        </w:tc>
      </w:tr>
      <w:tr w:rsidR="001F406D" w:rsidRPr="0028496C" w:rsidTr="00F213C3">
        <w:trPr>
          <w:trHeight w:val="34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هشاشة عظام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Osteoporosis</w:t>
            </w:r>
          </w:p>
        </w:tc>
      </w:tr>
      <w:tr w:rsidR="001F406D" w:rsidRPr="0028496C" w:rsidTr="00F213C3">
        <w:trPr>
          <w:trHeight w:val="405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وجع راس أو صداع مزمن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Headache or </w:t>
            </w:r>
            <w:r w:rsidR="002510D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hronic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Headache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المفاصل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Rheumatism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فقر الدم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Anemia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اكتئاب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Depression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ديسك</w:t>
            </w:r>
            <w:r w:rsidR="0028496C" w:rsidRPr="0028496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(وجع ظهر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Disk</w:t>
            </w:r>
            <w:r w:rsidR="0028496C"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(Back pain</w:t>
            </w:r>
            <w:r w:rsidR="0028496C"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)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الكلى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Nephrology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الكبد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Liver </w:t>
            </w:r>
            <w:r w:rsidR="002510D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</w:t>
            </w:r>
          </w:p>
        </w:tc>
      </w:tr>
      <w:tr w:rsidR="001F406D" w:rsidRPr="0028496C" w:rsidTr="00F213C3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الصرع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Epilepsy</w:t>
            </w:r>
          </w:p>
        </w:tc>
      </w:tr>
      <w:tr w:rsidR="001F406D" w:rsidRPr="0028496C" w:rsidTr="00F213C3">
        <w:trPr>
          <w:trHeight w:val="54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الغدد</w:t>
            </w:r>
          </w:p>
        </w:tc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Endocrine </w:t>
            </w:r>
            <w:r w:rsidR="002510D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iseases</w:t>
            </w:r>
          </w:p>
        </w:tc>
      </w:tr>
    </w:tbl>
    <w:p w:rsidR="001F406D" w:rsidRPr="00FF620F" w:rsidRDefault="001F406D" w:rsidP="001F406D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1F406D" w:rsidRPr="00FF620F" w:rsidSect="001E698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68"/>
          <w:cols w:space="720"/>
          <w:titlePg/>
          <w:rtlGutter/>
          <w:docGrid w:linePitch="212"/>
        </w:sectPr>
      </w:pPr>
      <w:bookmarkStart w:id="0" w:name="RANGE!A1:G25"/>
    </w:p>
    <w:tbl>
      <w:tblPr>
        <w:bidiVisual/>
        <w:tblW w:w="12000" w:type="dxa"/>
        <w:jc w:val="center"/>
        <w:tblLook w:val="04A0"/>
      </w:tblPr>
      <w:tblGrid>
        <w:gridCol w:w="1480"/>
        <w:gridCol w:w="1480"/>
        <w:gridCol w:w="1280"/>
        <w:gridCol w:w="2185"/>
        <w:gridCol w:w="1215"/>
        <w:gridCol w:w="1620"/>
        <w:gridCol w:w="2740"/>
      </w:tblGrid>
      <w:tr w:rsidR="001F406D" w:rsidRPr="00FF620F" w:rsidTr="001F406D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نسبة الفلسطينيين في محافظة القدس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F620F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حسب نوع التأمين الصحي وبعض الخصائص الخلفية، 2013</w:t>
            </w:r>
            <w:bookmarkEnd w:id="0"/>
          </w:p>
        </w:tc>
      </w:tr>
      <w:tr w:rsidR="001F406D" w:rsidRPr="00FF620F" w:rsidTr="001F406D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FF620F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>Percentage of Palestinians in Jerusalem Governorate by Type of Insurance and Selected Background Characteristics, 2013</w:t>
            </w:r>
          </w:p>
        </w:tc>
      </w:tr>
      <w:tr w:rsidR="001F406D" w:rsidRPr="00FF620F" w:rsidTr="00FF620F">
        <w:trPr>
          <w:trHeight w:val="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FF620F"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FF620F" w:rsidRDefault="001F406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512EED" w:rsidRPr="0028496C" w:rsidTr="00AE3738">
        <w:trPr>
          <w:trHeight w:val="227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512EED" w:rsidRPr="0028496C" w:rsidRDefault="00512EED" w:rsidP="001F406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512EED" w:rsidRPr="0028496C" w:rsidTr="00AE3738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EED" w:rsidRPr="0028496C" w:rsidRDefault="00512EED" w:rsidP="001F406D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وكالة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 (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كوبات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حوليم)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EED" w:rsidRPr="0028496C" w:rsidRDefault="00512EED" w:rsidP="001F406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12EED" w:rsidRPr="0028496C" w:rsidTr="00AE3738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EED" w:rsidRPr="0028496C" w:rsidRDefault="00512EED" w:rsidP="001F406D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EED" w:rsidRPr="0028496C" w:rsidRDefault="00512EE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Copat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Holim</w:t>
            </w:r>
            <w:proofErr w:type="spellEnd"/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/Sick Funds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EED" w:rsidRPr="0028496C" w:rsidRDefault="00512EED" w:rsidP="001F406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EED" w:rsidRPr="0028496C" w:rsidRDefault="00512EED" w:rsidP="001F406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EED" w:rsidRPr="0028496C" w:rsidRDefault="00512EED" w:rsidP="001F406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FF620F"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محافظة القدس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510D7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95.5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512EED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512EED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27.9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حضر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21.5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Urban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ريف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Rural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78.4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Camps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D96C38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لاجئ </w:t>
            </w:r>
            <w:r w:rsidR="001F406D"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28496C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CF5E3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Non - </w:t>
            </w:r>
            <w:r w:rsidR="00CF5E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egistered refugees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F406D" w:rsidRPr="0028496C" w:rsidRDefault="001F406D" w:rsidP="0028496C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64.8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CF5E32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Not-</w:t>
            </w:r>
            <w:r w:rsidR="00CF5E3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efugee</w:t>
            </w:r>
            <w:r w:rsidR="00FF620F"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</w:p>
        </w:tc>
      </w:tr>
      <w:tr w:rsidR="001F406D" w:rsidRPr="0028496C" w:rsidTr="00FF620F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06D" w:rsidRPr="0028496C" w:rsidRDefault="001F406D" w:rsidP="00512EED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06D" w:rsidRPr="0028496C" w:rsidRDefault="001F406D" w:rsidP="00D807E3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F406D" w:rsidRPr="0028496C" w:rsidTr="001F406D">
        <w:trPr>
          <w:trHeight w:val="227"/>
          <w:jc w:val="center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1F406D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*:</w:t>
            </w:r>
            <w:proofErr w:type="spellEnd"/>
            <w:r w:rsidRPr="00284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7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06D" w:rsidRPr="0028496C" w:rsidRDefault="001F406D" w:rsidP="001F406D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4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*:  State of Palestine </w:t>
            </w:r>
          </w:p>
        </w:tc>
      </w:tr>
    </w:tbl>
    <w:p w:rsidR="00C813E6" w:rsidRDefault="00C813E6" w:rsidP="00C813E6">
      <w:pPr>
        <w:rPr>
          <w:rFonts w:cs="Simplified Arabic"/>
          <w:rtl/>
        </w:rPr>
      </w:pPr>
    </w:p>
    <w:sectPr w:rsidR="00C813E6" w:rsidSect="001E6984">
      <w:endnotePr>
        <w:numFmt w:val="lowerLetter"/>
      </w:endnotePr>
      <w:pgSz w:w="13608" w:h="9639" w:orient="landscape" w:code="9"/>
      <w:pgMar w:top="1134" w:right="1134" w:bottom="568" w:left="1134" w:header="567" w:footer="318" w:gutter="0"/>
      <w:pgNumType w:start="72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85" w:rsidRDefault="00533B85">
      <w:r>
        <w:separator/>
      </w:r>
    </w:p>
  </w:endnote>
  <w:endnote w:type="continuationSeparator" w:id="0">
    <w:p w:rsidR="00533B85" w:rsidRDefault="00533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636F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40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06D">
      <w:rPr>
        <w:rStyle w:val="PageNumber"/>
        <w:rtl/>
      </w:rPr>
      <w:t>336</w:t>
    </w:r>
    <w:r>
      <w:rPr>
        <w:rStyle w:val="PageNumber"/>
      </w:rPr>
      <w:fldChar w:fldCharType="end"/>
    </w:r>
  </w:p>
  <w:p w:rsidR="001F406D" w:rsidRDefault="001F40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AC36B2" w:rsidRDefault="00636F9D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1F406D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1F406D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1F406D" w:rsidRDefault="001F406D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32A61" w:rsidRDefault="00636F9D">
    <w:pPr>
      <w:pStyle w:val="Footer"/>
      <w:jc w:val="center"/>
      <w:rPr>
        <w:sz w:val="16"/>
        <w:szCs w:val="16"/>
      </w:rPr>
    </w:pPr>
    <w:r w:rsidRPr="00332A61">
      <w:rPr>
        <w:sz w:val="16"/>
        <w:szCs w:val="16"/>
      </w:rPr>
      <w:fldChar w:fldCharType="begin"/>
    </w:r>
    <w:r w:rsidR="001F406D" w:rsidRPr="00332A61">
      <w:rPr>
        <w:sz w:val="16"/>
        <w:szCs w:val="16"/>
      </w:rPr>
      <w:instrText xml:space="preserve"> PAGE   \* MERGEFORMAT </w:instrText>
    </w:r>
    <w:r w:rsidRPr="00332A61">
      <w:rPr>
        <w:sz w:val="16"/>
        <w:szCs w:val="16"/>
      </w:rPr>
      <w:fldChar w:fldCharType="separate"/>
    </w:r>
    <w:r w:rsidR="00332A61">
      <w:rPr>
        <w:sz w:val="16"/>
        <w:szCs w:val="16"/>
        <w:rtl/>
      </w:rPr>
      <w:t>67</w:t>
    </w:r>
    <w:r w:rsidRPr="00332A61">
      <w:rPr>
        <w:sz w:val="16"/>
        <w:szCs w:val="16"/>
      </w:rPr>
      <w:fldChar w:fldCharType="end"/>
    </w:r>
  </w:p>
  <w:p w:rsidR="001F406D" w:rsidRDefault="001F40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636F9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F406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1F406D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1F406D" w:rsidRDefault="001F406D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AC36B2" w:rsidRDefault="00636F9D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1F406D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332A61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  <w:rtl/>
      </w:rPr>
      <w:fldChar w:fldCharType="end"/>
    </w:r>
  </w:p>
  <w:p w:rsidR="001F406D" w:rsidRDefault="001F406D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434718"/>
      <w:docPartObj>
        <w:docPartGallery w:val="Page Numbers (Bottom of Page)"/>
        <w:docPartUnique/>
      </w:docPartObj>
    </w:sdtPr>
    <w:sdtContent>
      <w:p w:rsidR="00C813E6" w:rsidRDefault="00636F9D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332A61">
          <w:rPr>
            <w:sz w:val="16"/>
            <w:szCs w:val="16"/>
            <w:rtl/>
          </w:rPr>
          <w:t>72</w:t>
        </w:r>
        <w:r w:rsidRPr="00332A61">
          <w:rPr>
            <w:sz w:val="16"/>
            <w:szCs w:val="16"/>
          </w:rPr>
          <w:fldChar w:fldCharType="end"/>
        </w:r>
      </w:p>
    </w:sdtContent>
  </w:sdt>
  <w:p w:rsidR="001F406D" w:rsidRPr="0047334E" w:rsidRDefault="001F406D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85" w:rsidRDefault="00533B85">
      <w:r>
        <w:separator/>
      </w:r>
    </w:p>
  </w:footnote>
  <w:footnote w:type="continuationSeparator" w:id="0">
    <w:p w:rsidR="00533B85" w:rsidRDefault="00533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D151D" w:rsidRDefault="001F406D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Pr="00F24DD9" w:rsidRDefault="001F406D" w:rsidP="00F24DD9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B52EED" w:rsidRDefault="001F406D" w:rsidP="0047334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47334E">
      <w:rPr>
        <w:rFonts w:cs="Simplified Arabic" w:hint="cs"/>
        <w:sz w:val="16"/>
        <w:szCs w:val="16"/>
        <w:rtl/>
      </w:rPr>
      <w:t xml:space="preserve">2014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1F406D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34E" w:rsidRPr="00B52EED" w:rsidRDefault="0047334E" w:rsidP="0047334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Pr="00F24DD9" w:rsidRDefault="001F406D" w:rsidP="00F24DD9">
    <w:pPr>
      <w:pStyle w:val="Header"/>
      <w:rPr>
        <w:rFonts w:hint="cs"/>
        <w:sz w:val="16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34E" w:rsidRPr="00B52EED" w:rsidRDefault="0047334E" w:rsidP="0047334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Default="001F406D">
    <w:pPr>
      <w:pStyle w:val="Header"/>
      <w:jc w:val="right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F89"/>
    <w:rsid w:val="0001338A"/>
    <w:rsid w:val="000264FC"/>
    <w:rsid w:val="0003226E"/>
    <w:rsid w:val="00041123"/>
    <w:rsid w:val="000554B4"/>
    <w:rsid w:val="00055D9B"/>
    <w:rsid w:val="00056088"/>
    <w:rsid w:val="00062552"/>
    <w:rsid w:val="00076A6B"/>
    <w:rsid w:val="0007726A"/>
    <w:rsid w:val="00077E3A"/>
    <w:rsid w:val="000A009A"/>
    <w:rsid w:val="000A1885"/>
    <w:rsid w:val="000A48D3"/>
    <w:rsid w:val="000A68E0"/>
    <w:rsid w:val="000B17B5"/>
    <w:rsid w:val="000C2562"/>
    <w:rsid w:val="000D3C79"/>
    <w:rsid w:val="000D712E"/>
    <w:rsid w:val="000F309E"/>
    <w:rsid w:val="000F70E1"/>
    <w:rsid w:val="00102487"/>
    <w:rsid w:val="00143AD1"/>
    <w:rsid w:val="00144861"/>
    <w:rsid w:val="00147D4D"/>
    <w:rsid w:val="00151E67"/>
    <w:rsid w:val="001522E1"/>
    <w:rsid w:val="0015792B"/>
    <w:rsid w:val="00164DBC"/>
    <w:rsid w:val="001734A0"/>
    <w:rsid w:val="0017594F"/>
    <w:rsid w:val="001761E1"/>
    <w:rsid w:val="00181953"/>
    <w:rsid w:val="00183CDE"/>
    <w:rsid w:val="00186625"/>
    <w:rsid w:val="00186D5A"/>
    <w:rsid w:val="001A6FDB"/>
    <w:rsid w:val="001B056F"/>
    <w:rsid w:val="001B6E40"/>
    <w:rsid w:val="001B6FEB"/>
    <w:rsid w:val="001D2858"/>
    <w:rsid w:val="001E6984"/>
    <w:rsid w:val="001F1D96"/>
    <w:rsid w:val="001F406D"/>
    <w:rsid w:val="001F7851"/>
    <w:rsid w:val="00200BF6"/>
    <w:rsid w:val="00206F59"/>
    <w:rsid w:val="00220D17"/>
    <w:rsid w:val="0022440C"/>
    <w:rsid w:val="00227AF9"/>
    <w:rsid w:val="002312AE"/>
    <w:rsid w:val="00235F7D"/>
    <w:rsid w:val="0023617C"/>
    <w:rsid w:val="00243473"/>
    <w:rsid w:val="00245BB0"/>
    <w:rsid w:val="002510D7"/>
    <w:rsid w:val="002524D4"/>
    <w:rsid w:val="002607C9"/>
    <w:rsid w:val="00265CE7"/>
    <w:rsid w:val="002770A6"/>
    <w:rsid w:val="00282EB5"/>
    <w:rsid w:val="0028496C"/>
    <w:rsid w:val="00287EB1"/>
    <w:rsid w:val="00292112"/>
    <w:rsid w:val="00293E8C"/>
    <w:rsid w:val="002D11D1"/>
    <w:rsid w:val="002D5C76"/>
    <w:rsid w:val="002F63CE"/>
    <w:rsid w:val="003078A7"/>
    <w:rsid w:val="00310425"/>
    <w:rsid w:val="00316898"/>
    <w:rsid w:val="00320264"/>
    <w:rsid w:val="003328D8"/>
    <w:rsid w:val="00332A61"/>
    <w:rsid w:val="003416B1"/>
    <w:rsid w:val="00344FC2"/>
    <w:rsid w:val="003463D9"/>
    <w:rsid w:val="0035278B"/>
    <w:rsid w:val="003756C5"/>
    <w:rsid w:val="003A18DF"/>
    <w:rsid w:val="003A4033"/>
    <w:rsid w:val="003A565E"/>
    <w:rsid w:val="003A5A08"/>
    <w:rsid w:val="003A64D3"/>
    <w:rsid w:val="003B1523"/>
    <w:rsid w:val="003B2E9D"/>
    <w:rsid w:val="003B3B80"/>
    <w:rsid w:val="003D151D"/>
    <w:rsid w:val="003E28B0"/>
    <w:rsid w:val="004022C1"/>
    <w:rsid w:val="004135B8"/>
    <w:rsid w:val="00434371"/>
    <w:rsid w:val="004458B6"/>
    <w:rsid w:val="00450617"/>
    <w:rsid w:val="00454AA3"/>
    <w:rsid w:val="00456981"/>
    <w:rsid w:val="00457018"/>
    <w:rsid w:val="00472E29"/>
    <w:rsid w:val="00473244"/>
    <w:rsid w:val="0047334E"/>
    <w:rsid w:val="0047621A"/>
    <w:rsid w:val="00480EEC"/>
    <w:rsid w:val="00482B67"/>
    <w:rsid w:val="004851A8"/>
    <w:rsid w:val="004A7B8B"/>
    <w:rsid w:val="004C1AA8"/>
    <w:rsid w:val="004C30F6"/>
    <w:rsid w:val="004E0C1F"/>
    <w:rsid w:val="004E1B77"/>
    <w:rsid w:val="004E3ECF"/>
    <w:rsid w:val="004F0DA4"/>
    <w:rsid w:val="00501881"/>
    <w:rsid w:val="00507D92"/>
    <w:rsid w:val="00512EED"/>
    <w:rsid w:val="0051643A"/>
    <w:rsid w:val="00517BC9"/>
    <w:rsid w:val="00533B85"/>
    <w:rsid w:val="00535A53"/>
    <w:rsid w:val="00535EDC"/>
    <w:rsid w:val="00552D5A"/>
    <w:rsid w:val="00556F58"/>
    <w:rsid w:val="00564FF3"/>
    <w:rsid w:val="005713C6"/>
    <w:rsid w:val="00594FD5"/>
    <w:rsid w:val="00596790"/>
    <w:rsid w:val="005969CB"/>
    <w:rsid w:val="005A14D5"/>
    <w:rsid w:val="005B0853"/>
    <w:rsid w:val="005B382C"/>
    <w:rsid w:val="005B4950"/>
    <w:rsid w:val="005C457F"/>
    <w:rsid w:val="005C6681"/>
    <w:rsid w:val="005D1EB8"/>
    <w:rsid w:val="005D3577"/>
    <w:rsid w:val="005D5776"/>
    <w:rsid w:val="005E2815"/>
    <w:rsid w:val="005E35B4"/>
    <w:rsid w:val="005E3897"/>
    <w:rsid w:val="00604FDC"/>
    <w:rsid w:val="00607944"/>
    <w:rsid w:val="00610D33"/>
    <w:rsid w:val="0061603A"/>
    <w:rsid w:val="0062782C"/>
    <w:rsid w:val="00636F9D"/>
    <w:rsid w:val="00645E44"/>
    <w:rsid w:val="006468B7"/>
    <w:rsid w:val="006471FD"/>
    <w:rsid w:val="00652176"/>
    <w:rsid w:val="006533B1"/>
    <w:rsid w:val="00662231"/>
    <w:rsid w:val="00670462"/>
    <w:rsid w:val="00696817"/>
    <w:rsid w:val="006A2CB4"/>
    <w:rsid w:val="006A7683"/>
    <w:rsid w:val="006B2B94"/>
    <w:rsid w:val="006B4BD7"/>
    <w:rsid w:val="006B66C9"/>
    <w:rsid w:val="006D0F94"/>
    <w:rsid w:val="006F3741"/>
    <w:rsid w:val="006F5531"/>
    <w:rsid w:val="006F6408"/>
    <w:rsid w:val="006F655B"/>
    <w:rsid w:val="00702FDB"/>
    <w:rsid w:val="00703066"/>
    <w:rsid w:val="00710F2A"/>
    <w:rsid w:val="00712073"/>
    <w:rsid w:val="00713089"/>
    <w:rsid w:val="0071786E"/>
    <w:rsid w:val="007237A8"/>
    <w:rsid w:val="00736CA0"/>
    <w:rsid w:val="00741B92"/>
    <w:rsid w:val="00757B07"/>
    <w:rsid w:val="00757CD5"/>
    <w:rsid w:val="00763B87"/>
    <w:rsid w:val="00765F3B"/>
    <w:rsid w:val="007702E8"/>
    <w:rsid w:val="007763B3"/>
    <w:rsid w:val="00784EE1"/>
    <w:rsid w:val="00786899"/>
    <w:rsid w:val="00794469"/>
    <w:rsid w:val="00795048"/>
    <w:rsid w:val="007A160B"/>
    <w:rsid w:val="007A76E5"/>
    <w:rsid w:val="007C0384"/>
    <w:rsid w:val="007D1907"/>
    <w:rsid w:val="007E1E0A"/>
    <w:rsid w:val="007E60B8"/>
    <w:rsid w:val="007F7DD8"/>
    <w:rsid w:val="00800C49"/>
    <w:rsid w:val="00810DA0"/>
    <w:rsid w:val="00813D84"/>
    <w:rsid w:val="0081505B"/>
    <w:rsid w:val="0082331C"/>
    <w:rsid w:val="0082630B"/>
    <w:rsid w:val="008340B7"/>
    <w:rsid w:val="00836B81"/>
    <w:rsid w:val="00845470"/>
    <w:rsid w:val="008518C2"/>
    <w:rsid w:val="008626B5"/>
    <w:rsid w:val="00862ED6"/>
    <w:rsid w:val="00865488"/>
    <w:rsid w:val="008671E5"/>
    <w:rsid w:val="00873B8E"/>
    <w:rsid w:val="0088659F"/>
    <w:rsid w:val="008A083A"/>
    <w:rsid w:val="008A0D07"/>
    <w:rsid w:val="008B3153"/>
    <w:rsid w:val="008C0E57"/>
    <w:rsid w:val="008C4653"/>
    <w:rsid w:val="008D6581"/>
    <w:rsid w:val="008E10E4"/>
    <w:rsid w:val="008E29C7"/>
    <w:rsid w:val="008E5051"/>
    <w:rsid w:val="008E6EE0"/>
    <w:rsid w:val="008E7C74"/>
    <w:rsid w:val="00907A43"/>
    <w:rsid w:val="00913A65"/>
    <w:rsid w:val="0092112A"/>
    <w:rsid w:val="00973F26"/>
    <w:rsid w:val="00977541"/>
    <w:rsid w:val="009865C7"/>
    <w:rsid w:val="009A3318"/>
    <w:rsid w:val="009A3567"/>
    <w:rsid w:val="009A60E3"/>
    <w:rsid w:val="009B0210"/>
    <w:rsid w:val="009B7B88"/>
    <w:rsid w:val="009C1F9B"/>
    <w:rsid w:val="009C2C75"/>
    <w:rsid w:val="009D0B10"/>
    <w:rsid w:val="009D10AC"/>
    <w:rsid w:val="009D2D19"/>
    <w:rsid w:val="009D43EA"/>
    <w:rsid w:val="00A02CEA"/>
    <w:rsid w:val="00A03F0C"/>
    <w:rsid w:val="00A05E83"/>
    <w:rsid w:val="00A05F0E"/>
    <w:rsid w:val="00A135D6"/>
    <w:rsid w:val="00A37F9C"/>
    <w:rsid w:val="00A45836"/>
    <w:rsid w:val="00A45E0B"/>
    <w:rsid w:val="00A51380"/>
    <w:rsid w:val="00A5260D"/>
    <w:rsid w:val="00A571EC"/>
    <w:rsid w:val="00A650CF"/>
    <w:rsid w:val="00A708E5"/>
    <w:rsid w:val="00A76F33"/>
    <w:rsid w:val="00A87949"/>
    <w:rsid w:val="00A961DF"/>
    <w:rsid w:val="00AB44B0"/>
    <w:rsid w:val="00AC15CE"/>
    <w:rsid w:val="00AC1D94"/>
    <w:rsid w:val="00AC2986"/>
    <w:rsid w:val="00AC36B2"/>
    <w:rsid w:val="00AD31E3"/>
    <w:rsid w:val="00AD494F"/>
    <w:rsid w:val="00AE0140"/>
    <w:rsid w:val="00AE42D0"/>
    <w:rsid w:val="00AE63F9"/>
    <w:rsid w:val="00AF1C21"/>
    <w:rsid w:val="00AF2C10"/>
    <w:rsid w:val="00B0453A"/>
    <w:rsid w:val="00B0457D"/>
    <w:rsid w:val="00B06AB0"/>
    <w:rsid w:val="00B12922"/>
    <w:rsid w:val="00B13AA1"/>
    <w:rsid w:val="00B16FD2"/>
    <w:rsid w:val="00B22638"/>
    <w:rsid w:val="00B24774"/>
    <w:rsid w:val="00B2779D"/>
    <w:rsid w:val="00B31C89"/>
    <w:rsid w:val="00B32756"/>
    <w:rsid w:val="00B35837"/>
    <w:rsid w:val="00B40F61"/>
    <w:rsid w:val="00B52EED"/>
    <w:rsid w:val="00B5421A"/>
    <w:rsid w:val="00B5592C"/>
    <w:rsid w:val="00B671C9"/>
    <w:rsid w:val="00B7491A"/>
    <w:rsid w:val="00B74B69"/>
    <w:rsid w:val="00B84074"/>
    <w:rsid w:val="00B9167E"/>
    <w:rsid w:val="00B9224F"/>
    <w:rsid w:val="00B94768"/>
    <w:rsid w:val="00B96D07"/>
    <w:rsid w:val="00B9784C"/>
    <w:rsid w:val="00BA2686"/>
    <w:rsid w:val="00BA2BD5"/>
    <w:rsid w:val="00BC4408"/>
    <w:rsid w:val="00BD4B4D"/>
    <w:rsid w:val="00BD61AE"/>
    <w:rsid w:val="00BE082E"/>
    <w:rsid w:val="00BE5F9A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75C8"/>
    <w:rsid w:val="00C44D15"/>
    <w:rsid w:val="00C464D3"/>
    <w:rsid w:val="00C63653"/>
    <w:rsid w:val="00C668CC"/>
    <w:rsid w:val="00C73233"/>
    <w:rsid w:val="00C813E6"/>
    <w:rsid w:val="00C86643"/>
    <w:rsid w:val="00C93102"/>
    <w:rsid w:val="00CA3D0E"/>
    <w:rsid w:val="00CA7B0C"/>
    <w:rsid w:val="00CB5198"/>
    <w:rsid w:val="00CB5FDD"/>
    <w:rsid w:val="00CC2CE0"/>
    <w:rsid w:val="00CE5187"/>
    <w:rsid w:val="00CE57B2"/>
    <w:rsid w:val="00CF0063"/>
    <w:rsid w:val="00CF0970"/>
    <w:rsid w:val="00CF10BB"/>
    <w:rsid w:val="00CF5E32"/>
    <w:rsid w:val="00D01ADA"/>
    <w:rsid w:val="00D02B58"/>
    <w:rsid w:val="00D06EC8"/>
    <w:rsid w:val="00D212ED"/>
    <w:rsid w:val="00D21826"/>
    <w:rsid w:val="00D4445E"/>
    <w:rsid w:val="00D53474"/>
    <w:rsid w:val="00D66569"/>
    <w:rsid w:val="00D667DB"/>
    <w:rsid w:val="00D736C8"/>
    <w:rsid w:val="00D73A41"/>
    <w:rsid w:val="00D77BF4"/>
    <w:rsid w:val="00D807E3"/>
    <w:rsid w:val="00D80821"/>
    <w:rsid w:val="00D829FA"/>
    <w:rsid w:val="00D8785C"/>
    <w:rsid w:val="00D946E9"/>
    <w:rsid w:val="00D9592B"/>
    <w:rsid w:val="00D96C38"/>
    <w:rsid w:val="00D9724F"/>
    <w:rsid w:val="00DA0BD0"/>
    <w:rsid w:val="00DB4FEA"/>
    <w:rsid w:val="00DC18C2"/>
    <w:rsid w:val="00DD2180"/>
    <w:rsid w:val="00DE3C9A"/>
    <w:rsid w:val="00DE4F0A"/>
    <w:rsid w:val="00DE6551"/>
    <w:rsid w:val="00DF0F3D"/>
    <w:rsid w:val="00DF7FFB"/>
    <w:rsid w:val="00E02892"/>
    <w:rsid w:val="00E03CC9"/>
    <w:rsid w:val="00E06352"/>
    <w:rsid w:val="00E11DDD"/>
    <w:rsid w:val="00E140E3"/>
    <w:rsid w:val="00E15CB6"/>
    <w:rsid w:val="00E21CB2"/>
    <w:rsid w:val="00E2335F"/>
    <w:rsid w:val="00E3348C"/>
    <w:rsid w:val="00E359BB"/>
    <w:rsid w:val="00E43D5B"/>
    <w:rsid w:val="00E45200"/>
    <w:rsid w:val="00E46B85"/>
    <w:rsid w:val="00E519B1"/>
    <w:rsid w:val="00E55DFA"/>
    <w:rsid w:val="00E65439"/>
    <w:rsid w:val="00E73CA7"/>
    <w:rsid w:val="00E76952"/>
    <w:rsid w:val="00E83832"/>
    <w:rsid w:val="00E87C21"/>
    <w:rsid w:val="00EA50E9"/>
    <w:rsid w:val="00EB1273"/>
    <w:rsid w:val="00EB2966"/>
    <w:rsid w:val="00EC203F"/>
    <w:rsid w:val="00ED1CBD"/>
    <w:rsid w:val="00ED6A4C"/>
    <w:rsid w:val="00EE3A4C"/>
    <w:rsid w:val="00EE3B34"/>
    <w:rsid w:val="00EE65D8"/>
    <w:rsid w:val="00EF258F"/>
    <w:rsid w:val="00EF363C"/>
    <w:rsid w:val="00EF4075"/>
    <w:rsid w:val="00EF4336"/>
    <w:rsid w:val="00F11FD0"/>
    <w:rsid w:val="00F15934"/>
    <w:rsid w:val="00F201AF"/>
    <w:rsid w:val="00F213C3"/>
    <w:rsid w:val="00F24DD9"/>
    <w:rsid w:val="00F33E05"/>
    <w:rsid w:val="00F36D30"/>
    <w:rsid w:val="00F5025C"/>
    <w:rsid w:val="00F53C04"/>
    <w:rsid w:val="00F54EFF"/>
    <w:rsid w:val="00F65B43"/>
    <w:rsid w:val="00F67A3C"/>
    <w:rsid w:val="00F727CA"/>
    <w:rsid w:val="00F93934"/>
    <w:rsid w:val="00FA0106"/>
    <w:rsid w:val="00FA047F"/>
    <w:rsid w:val="00FA2485"/>
    <w:rsid w:val="00FB2A91"/>
    <w:rsid w:val="00FC3001"/>
    <w:rsid w:val="00FC482F"/>
    <w:rsid w:val="00FC68B2"/>
    <w:rsid w:val="00FC7B19"/>
    <w:rsid w:val="00FE1A6A"/>
    <w:rsid w:val="00FE2F5E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107822410147993"/>
          <c:y val="8.5020242914981142E-2"/>
          <c:w val="0.84008179348979806"/>
          <c:h val="0.6834939355292880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8881096762770191E-2"/>
                  <c:y val="-1.883178345834430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766815833586787E-2"/>
                  <c:y val="-4.56560387693469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5024814593390655E-2"/>
                  <c:y val="-1.166284548357052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21E-2"/>
                  <c:y val="-1.919432301148745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 Admissions</c:v>
                </c:pt>
                <c:pt idx="1">
                  <c:v>الاخراجات Discharges</c:v>
                </c:pt>
                <c:pt idx="2">
                  <c:v>الايام التمريضية Hospitalization Days</c:v>
                </c:pt>
                <c:pt idx="3">
                  <c:v>العمليات الجراحية Surgeries</c:v>
                </c:pt>
              </c:strCache>
            </c:strRef>
          </c:cat>
          <c:val>
            <c:numRef>
              <c:f>Sheet1!$B$2:$E$2</c:f>
              <c:numCache>
                <c:formatCode>#,##0</c:formatCode>
                <c:ptCount val="4"/>
                <c:pt idx="0">
                  <c:v>34491</c:v>
                </c:pt>
                <c:pt idx="1">
                  <c:v>34140</c:v>
                </c:pt>
                <c:pt idx="2">
                  <c:v>177622</c:v>
                </c:pt>
                <c:pt idx="3">
                  <c:v>19065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496101835050835E-2"/>
                  <c:y val="-3.016459904341813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4610382764234492E-2"/>
                  <c:y val="-1.6444607572496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6505498796121652E-2"/>
                  <c:y val="-1.761712093680605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6045E-2"/>
                  <c:y val="-1.717000753219895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الادخالات Admissions</c:v>
                </c:pt>
                <c:pt idx="1">
                  <c:v>الاخراجات Discharges</c:v>
                </c:pt>
                <c:pt idx="2">
                  <c:v>الايام التمريضية Hospitalization Days</c:v>
                </c:pt>
                <c:pt idx="3">
                  <c:v>العمليات الجراحية Surgeries</c:v>
                </c:pt>
              </c:strCache>
            </c:strRef>
          </c:cat>
          <c:val>
            <c:numRef>
              <c:f>Sheet1!$B$3:$E$3</c:f>
              <c:numCache>
                <c:formatCode>#,##0</c:formatCode>
                <c:ptCount val="4"/>
                <c:pt idx="0">
                  <c:v>32550</c:v>
                </c:pt>
                <c:pt idx="1">
                  <c:v>31969</c:v>
                </c:pt>
                <c:pt idx="2">
                  <c:v>151448</c:v>
                </c:pt>
                <c:pt idx="3">
                  <c:v>16072</c:v>
                </c:pt>
              </c:numCache>
            </c:numRef>
          </c:val>
        </c:ser>
        <c:axId val="89987712"/>
        <c:axId val="90014080"/>
      </c:barChart>
      <c:catAx>
        <c:axId val="899877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0014080"/>
        <c:crosses val="autoZero"/>
        <c:auto val="1"/>
        <c:lblAlgn val="ctr"/>
        <c:lblOffset val="100"/>
        <c:tickLblSkip val="1"/>
        <c:tickMarkSkip val="1"/>
      </c:catAx>
      <c:valAx>
        <c:axId val="90014080"/>
        <c:scaling>
          <c:orientation val="minMax"/>
        </c:scaling>
        <c:axPos val="l"/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9877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0438320387669931"/>
          <c:y val="6.6338310112915758E-2"/>
          <c:w val="0.31116656905490736"/>
          <c:h val="8.5020242914981142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F9C93-9250-44B1-8585-98BC9197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746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maen</cp:lastModifiedBy>
  <cp:revision>123</cp:revision>
  <cp:lastPrinted>2014-06-09T06:57:00Z</cp:lastPrinted>
  <dcterms:created xsi:type="dcterms:W3CDTF">2013-04-09T11:24:00Z</dcterms:created>
  <dcterms:modified xsi:type="dcterms:W3CDTF">2014-06-09T06:59:00Z</dcterms:modified>
</cp:coreProperties>
</file>